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page" w:tblpX="1510" w:tblpY="1701"/>
        <w:tblOverlap w:val="never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8"/>
        <w:gridCol w:w="142"/>
        <w:gridCol w:w="143"/>
        <w:gridCol w:w="237"/>
        <w:gridCol w:w="293"/>
        <w:gridCol w:w="429"/>
        <w:gridCol w:w="11486"/>
      </w:tblGrid>
      <w:tr w14:paraId="106055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1028" w:type="dxa"/>
            <w:noWrap w:val="0"/>
            <w:vAlign w:val="center"/>
          </w:tcPr>
          <w:p w14:paraId="752D1AD4"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bidi="ar"/>
              </w:rPr>
              <w:t>附件1</w:t>
            </w:r>
          </w:p>
        </w:tc>
        <w:tc>
          <w:tcPr>
            <w:tcW w:w="142" w:type="dxa"/>
            <w:noWrap w:val="0"/>
            <w:vAlign w:val="center"/>
          </w:tcPr>
          <w:p w14:paraId="0DEDF090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43" w:type="dxa"/>
            <w:noWrap w:val="0"/>
            <w:vAlign w:val="center"/>
          </w:tcPr>
          <w:p w14:paraId="4478DFCB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37" w:type="dxa"/>
            <w:noWrap w:val="0"/>
            <w:vAlign w:val="center"/>
          </w:tcPr>
          <w:p w14:paraId="3CB16E37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93" w:type="dxa"/>
            <w:noWrap w:val="0"/>
            <w:vAlign w:val="center"/>
          </w:tcPr>
          <w:p w14:paraId="6D05B931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429" w:type="dxa"/>
            <w:noWrap w:val="0"/>
            <w:vAlign w:val="center"/>
          </w:tcPr>
          <w:p w14:paraId="3C7D470A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486" w:type="dxa"/>
            <w:noWrap w:val="0"/>
            <w:vAlign w:val="center"/>
          </w:tcPr>
          <w:p w14:paraId="7337E119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55640D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" w:hRule="atLeast"/>
        </w:trPr>
        <w:tc>
          <w:tcPr>
            <w:tcW w:w="13758" w:type="dxa"/>
            <w:gridSpan w:val="7"/>
            <w:noWrap w:val="0"/>
            <w:vAlign w:val="center"/>
          </w:tcPr>
          <w:p w14:paraId="6896926E">
            <w:pPr>
              <w:widowControl/>
              <w:ind w:firstLine="3200" w:firstLineChars="800"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40"/>
                <w:szCs w:val="40"/>
                <w:lang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40"/>
                <w:szCs w:val="40"/>
                <w:lang w:val="en-US" w:eastAsia="zh-CN" w:bidi="ar"/>
              </w:rPr>
              <w:t>四川益腾建筑工程有限公司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40"/>
                <w:szCs w:val="40"/>
                <w:lang w:eastAsia="zh-CN" w:bidi="ar"/>
              </w:rPr>
              <w:t>招聘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40"/>
                <w:szCs w:val="40"/>
                <w:lang w:bidi="ar"/>
              </w:rPr>
              <w:t>计划表</w:t>
            </w:r>
          </w:p>
        </w:tc>
      </w:tr>
    </w:tbl>
    <w:tbl>
      <w:tblPr>
        <w:tblStyle w:val="7"/>
        <w:tblW w:w="1381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2"/>
        <w:gridCol w:w="1200"/>
        <w:gridCol w:w="1215"/>
        <w:gridCol w:w="856"/>
        <w:gridCol w:w="1365"/>
        <w:gridCol w:w="1664"/>
        <w:gridCol w:w="1533"/>
        <w:gridCol w:w="5278"/>
      </w:tblGrid>
      <w:tr w14:paraId="7CB3C1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70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A01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615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招聘单位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B71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岗位</w:t>
            </w:r>
          </w:p>
        </w:tc>
        <w:tc>
          <w:tcPr>
            <w:tcW w:w="8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9A9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人数</w:t>
            </w:r>
          </w:p>
        </w:tc>
        <w:tc>
          <w:tcPr>
            <w:tcW w:w="98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9421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须具备的条件要求</w:t>
            </w:r>
          </w:p>
        </w:tc>
      </w:tr>
      <w:tr w14:paraId="001DBC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4" w:hRule="atLeast"/>
        </w:trPr>
        <w:tc>
          <w:tcPr>
            <w:tcW w:w="7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D8FD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0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8E6E0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86CF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岗位名称</w:t>
            </w:r>
          </w:p>
        </w:tc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5EAF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277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年龄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1D7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378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674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其他</w:t>
            </w:r>
          </w:p>
        </w:tc>
      </w:tr>
      <w:tr w14:paraId="677908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F559634">
            <w:pPr>
              <w:widowControl/>
              <w:tabs>
                <w:tab w:val="left" w:pos="207"/>
              </w:tabs>
              <w:jc w:val="left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4623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四川益腾建筑工程有限公司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ED70F">
            <w:pPr>
              <w:pStyle w:val="6"/>
              <w:jc w:val="center"/>
              <w:rPr>
                <w:rFonts w:hint="eastAsia" w:ascii="宋体" w:hAnsi="宋体" w:cs="宋体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3A0584CE">
            <w:pPr>
              <w:pStyle w:val="6"/>
              <w:jc w:val="center"/>
              <w:rPr>
                <w:rFonts w:hint="default" w:ascii="宋体" w:hAnsi="宋体" w:cs="宋体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 w:cs="宋体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工程管理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937A1"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BF608"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18周岁以上4</w:t>
            </w: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default" w:ascii="宋体" w:hAnsi="宋体" w:cs="宋体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周岁以下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507BC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大专</w:t>
            </w:r>
            <w:r>
              <w:rPr>
                <w:rFonts w:hint="default" w:ascii="宋体" w:hAnsi="宋体" w:cs="宋体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及以上学历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164F0"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不限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B2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宋体" w:hAnsi="宋体" w:cs="宋体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1.熟悉</w:t>
            </w:r>
            <w:bookmarkStart w:id="0" w:name="_GoBack"/>
            <w:r>
              <w:rPr>
                <w:rFonts w:hint="eastAsia" w:ascii="宋体" w:hAnsi="宋体" w:cs="宋体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项目管理及施工技术</w:t>
            </w:r>
            <w:bookmarkEnd w:id="0"/>
            <w:r>
              <w:rPr>
                <w:rFonts w:hint="eastAsia" w:ascii="宋体" w:hAnsi="宋体" w:cs="宋体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  <w:p w14:paraId="1C29F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宋体" w:hAnsi="宋体" w:cs="宋体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2.熟练使用AutoCAD 、Word、Excel、PowewPoint等工程类相关软件及办公软件和设备。</w:t>
            </w:r>
          </w:p>
          <w:p w14:paraId="69AFA1D4">
            <w:pPr>
              <w:pStyle w:val="2"/>
              <w:rPr>
                <w:rFonts w:hint="eastAsia" w:ascii="宋体" w:hAnsi="宋体" w:cs="宋体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3.具有5年以上施工现场工作经验。</w:t>
            </w:r>
          </w:p>
          <w:p w14:paraId="01922377">
            <w:pPr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4.具有二级及以上建造师执业资格证书。</w:t>
            </w:r>
          </w:p>
          <w:p w14:paraId="21A3A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宋体" w:hAnsi="宋体" w:cs="宋体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eastAsia" w:ascii="宋体" w:hAnsi="宋体" w:cs="宋体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.具有较强的责任心和敬业精神，工作细致、原则性强。</w:t>
            </w:r>
          </w:p>
          <w:p w14:paraId="3B3CA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宋体" w:hAnsi="宋体" w:cs="宋体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6</w:t>
            </w:r>
            <w:r>
              <w:rPr>
                <w:rFonts w:hint="eastAsia" w:ascii="宋体" w:hAnsi="宋体" w:cs="宋体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.具有良好的沟通能力及组织协调能力和较强的分析、解决问题能力。</w:t>
            </w:r>
          </w:p>
          <w:p w14:paraId="29BC6AAA">
            <w:pPr>
              <w:pStyle w:val="4"/>
              <w:rPr>
                <w:rFonts w:hint="eastAsia"/>
                <w:lang w:val="en-US" w:eastAsia="zh-CN"/>
              </w:rPr>
            </w:pPr>
          </w:p>
          <w:p w14:paraId="2D3637AF">
            <w:pPr>
              <w:pStyle w:val="6"/>
              <w:numPr>
                <w:ilvl w:val="0"/>
                <w:numId w:val="0"/>
              </w:numPr>
              <w:ind w:leftChars="-100"/>
              <w:jc w:val="both"/>
              <w:rPr>
                <w:rFonts w:hint="eastAsia" w:ascii="宋体" w:hAnsi="宋体" w:cs="宋体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2D3BF72F"/>
    <w:p w14:paraId="31E2FB6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3C5AA43-A522-4F98-B084-BEA433ECEB7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EA161C30-7750-489C-9FF8-DF59D7B03E4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6B1CA294-7CAC-4458-8092-350C500A4FD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wOGRhOGZjODY3ZjM0OGMzNjYyNmRiYjNjNGJjYTcifQ=="/>
  </w:docVars>
  <w:rsids>
    <w:rsidRoot w:val="61880887"/>
    <w:rsid w:val="00D818E4"/>
    <w:rsid w:val="02551A35"/>
    <w:rsid w:val="035401DE"/>
    <w:rsid w:val="091F6995"/>
    <w:rsid w:val="09E35745"/>
    <w:rsid w:val="0C6A69DC"/>
    <w:rsid w:val="0C7828A5"/>
    <w:rsid w:val="0ECB6550"/>
    <w:rsid w:val="14F75A73"/>
    <w:rsid w:val="1BA3160C"/>
    <w:rsid w:val="1BCF41AF"/>
    <w:rsid w:val="1D012325"/>
    <w:rsid w:val="1F604553"/>
    <w:rsid w:val="28CD5F1A"/>
    <w:rsid w:val="2AAF79C5"/>
    <w:rsid w:val="2BE34A54"/>
    <w:rsid w:val="33CF2B46"/>
    <w:rsid w:val="38DE6F7E"/>
    <w:rsid w:val="3B7A783B"/>
    <w:rsid w:val="3D4C3A35"/>
    <w:rsid w:val="3D4C5207"/>
    <w:rsid w:val="406B05D1"/>
    <w:rsid w:val="40A8740A"/>
    <w:rsid w:val="41362F5F"/>
    <w:rsid w:val="43C207AD"/>
    <w:rsid w:val="44C23DD2"/>
    <w:rsid w:val="49060960"/>
    <w:rsid w:val="4AF313B8"/>
    <w:rsid w:val="4EF52AE7"/>
    <w:rsid w:val="55631DEE"/>
    <w:rsid w:val="58403087"/>
    <w:rsid w:val="586D5025"/>
    <w:rsid w:val="592119C7"/>
    <w:rsid w:val="5CD34BA6"/>
    <w:rsid w:val="5DB65C4E"/>
    <w:rsid w:val="61880887"/>
    <w:rsid w:val="68466B73"/>
    <w:rsid w:val="6F55769C"/>
    <w:rsid w:val="6F6232DA"/>
    <w:rsid w:val="704D689B"/>
    <w:rsid w:val="744B0F91"/>
    <w:rsid w:val="7CCD1D2C"/>
    <w:rsid w:val="7D272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pPr>
      <w:topLinePunct/>
      <w:autoSpaceDE w:val="0"/>
      <w:autoSpaceDN w:val="0"/>
      <w:adjustRightInd w:val="0"/>
      <w:snapToGrid w:val="0"/>
      <w:spacing w:line="336" w:lineRule="auto"/>
      <w:jc w:val="left"/>
      <w:textAlignment w:val="baseline"/>
    </w:pPr>
    <w:rPr>
      <w:rFonts w:ascii="Calibri" w:hAnsi="Calibri" w:eastAsia="仿宋_GB2312"/>
      <w:kern w:val="10"/>
      <w:szCs w:val="32"/>
    </w:rPr>
  </w:style>
  <w:style w:type="paragraph" w:styleId="4">
    <w:name w:val="Body Text"/>
    <w:basedOn w:val="1"/>
    <w:next w:val="5"/>
    <w:unhideWhenUsed/>
    <w:qFormat/>
    <w:uiPriority w:val="99"/>
    <w:pPr>
      <w:spacing w:after="120"/>
    </w:pPr>
  </w:style>
  <w:style w:type="paragraph" w:styleId="5">
    <w:name w:val="Body Text First Indent"/>
    <w:basedOn w:val="4"/>
    <w:unhideWhenUsed/>
    <w:qFormat/>
    <w:uiPriority w:val="99"/>
    <w:pPr>
      <w:ind w:firstLine="420" w:firstLineChars="100"/>
    </w:pPr>
    <w:rPr>
      <w:rFonts w:ascii="Calibri" w:hAnsi="Calibri" w:eastAsia="宋体" w:cs="Times New Roman"/>
    </w:rPr>
  </w:style>
  <w:style w:type="paragraph" w:styleId="6">
    <w:name w:val="Plain Text"/>
    <w:basedOn w:val="1"/>
    <w:qFormat/>
    <w:uiPriority w:val="0"/>
    <w:pPr>
      <w:widowControl w:val="0"/>
      <w:adjustRightInd/>
      <w:snapToGrid/>
      <w:spacing w:after="0"/>
      <w:jc w:val="both"/>
    </w:pPr>
    <w:rPr>
      <w:rFonts w:ascii="宋体" w:hAnsi="Courier New" w:eastAsia="宋体" w:cs="Times New Roman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219</Words>
  <Characters>249</Characters>
  <Lines>0</Lines>
  <Paragraphs>0</Paragraphs>
  <TotalTime>4</TotalTime>
  <ScaleCrop>false</ScaleCrop>
  <LinksUpToDate>false</LinksUpToDate>
  <CharactersWithSpaces>252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2023-10-31T06:58:00Z</dcterms:created>
  <dc:creator>天真的神</dc:creator>
  <cp:lastModifiedBy>小新超人</cp:lastModifiedBy>
  <dcterms:modified xsi:type="dcterms:W3CDTF">2025-07-03T07:28:23Z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43E86EABF86E4E1492A8DAE3A710D266_13</vt:lpwstr>
  </property>
  <property fmtid="{D5CDD505-2E9C-101B-9397-08002B2CF9AE}" pid="4" name="KSOTemplateDocerSaveRecord">
    <vt:lpwstr>eyJoZGlkIjoiNDBkNWZiZTM1ZDUxYTlhNWIwZjFmZGJkZTgzYTJiNGYifQ==</vt:lpwstr>
  </property>
</Properties>
</file>